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3B382">
      <w:pPr>
        <w:pStyle w:val="6"/>
        <w:keepNext w:val="0"/>
        <w:keepLines w:val="0"/>
        <w:widowControl/>
        <w:suppressLineNumbers w:val="0"/>
        <w:jc w:val="center"/>
        <w:rPr>
          <w:rFonts w:hint="default"/>
          <w:lang w:val="sr-Cyrl-RS"/>
        </w:rPr>
      </w:pPr>
      <w:r>
        <w:rPr>
          <w:lang w:val="sr-Cyrl-RS"/>
        </w:rPr>
        <w:t>Биографија</w:t>
      </w:r>
    </w:p>
    <w:p w14:paraId="34B1F092">
      <w:pPr>
        <w:pStyle w:val="6"/>
        <w:keepNext w:val="0"/>
        <w:keepLines w:val="0"/>
        <w:widowControl/>
        <w:suppressLineNumbers w:val="0"/>
        <w:jc w:val="both"/>
      </w:pPr>
      <w:r>
        <w:t xml:space="preserve">Тамара Вережан рођена је у Новом Саду, где </w:t>
      </w:r>
      <w:r>
        <w:rPr>
          <w:lang w:val="sr-Cyrl-RS"/>
        </w:rPr>
        <w:t>је</w:t>
      </w:r>
      <w:r>
        <w:rPr>
          <w:rFonts w:hint="default"/>
          <w:lang w:val="sr-Cyrl-RS"/>
        </w:rPr>
        <w:t xml:space="preserve"> завршила</w:t>
      </w:r>
      <w:r>
        <w:t xml:space="preserve"> </w:t>
      </w:r>
      <w:r>
        <w:rPr>
          <w:rFonts w:hint="default"/>
          <w:lang w:val="sr-Cyrl-RS"/>
        </w:rPr>
        <w:t>Г</w:t>
      </w:r>
      <w:bookmarkStart w:id="0" w:name="_GoBack"/>
      <w:bookmarkEnd w:id="0"/>
      <w:r>
        <w:t>имназију „Исидора Секулић“ са одличним успехом. Основне академске студије француског језика и књижевности</w:t>
      </w:r>
      <w:r>
        <w:rPr>
          <w:rFonts w:hint="default"/>
          <w:lang w:val="sr-Cyrl-RS"/>
        </w:rPr>
        <w:t xml:space="preserve"> завршила је </w:t>
      </w:r>
      <w:r>
        <w:t xml:space="preserve">на Филозофском факултету Универзитета у Новом Саду, након чега </w:t>
      </w:r>
      <w:r>
        <w:rPr>
          <w:lang w:val="sr-Cyrl-RS"/>
        </w:rPr>
        <w:t>је</w:t>
      </w:r>
      <w:r>
        <w:rPr>
          <w:rFonts w:hint="default"/>
          <w:lang w:val="sr-Cyrl-RS"/>
        </w:rPr>
        <w:t xml:space="preserve"> стекла</w:t>
      </w:r>
      <w:r>
        <w:t xml:space="preserve"> искуство у настави француског и енглеског језика. На Факултету за правне и пословне студије „Др Лазар Вркатић“ </w:t>
      </w:r>
      <w:r>
        <w:rPr>
          <w:lang w:val="sr-Cyrl-RS"/>
        </w:rPr>
        <w:t>је</w:t>
      </w:r>
      <w:r>
        <w:rPr>
          <w:rFonts w:hint="default"/>
          <w:lang w:val="sr-Cyrl-RS"/>
        </w:rPr>
        <w:t xml:space="preserve"> завршила</w:t>
      </w:r>
      <w:r>
        <w:t xml:space="preserve"> основне и мастер академске студије енглеског језика</w:t>
      </w:r>
      <w:r>
        <w:rPr>
          <w:rFonts w:hint="default"/>
          <w:lang w:val="sr-Cyrl-RS"/>
        </w:rPr>
        <w:t xml:space="preserve"> и стекла звање мастер филолог англиста.  </w:t>
      </w:r>
      <w:r>
        <w:t>Мастер рад</w:t>
      </w:r>
      <w:r>
        <w:rPr>
          <w:rFonts w:hint="default"/>
          <w:lang w:val="sr-Cyrl-RS"/>
        </w:rPr>
        <w:t xml:space="preserve"> посветила</w:t>
      </w:r>
      <w:r>
        <w:t xml:space="preserve"> </w:t>
      </w:r>
      <w:r>
        <w:rPr>
          <w:lang w:val="sr-Cyrl-RS"/>
        </w:rPr>
        <w:t>је</w:t>
      </w:r>
      <w:r>
        <w:rPr>
          <w:rFonts w:hint="default"/>
          <w:lang w:val="sr-Cyrl-RS"/>
        </w:rPr>
        <w:t xml:space="preserve"> </w:t>
      </w:r>
      <w:r>
        <w:t>истраживању утицаја модела „Великих пет“ црта личности на избор и примену стратегија учења страног језика</w:t>
      </w:r>
      <w:r>
        <w:rPr>
          <w:rFonts w:hint="default"/>
          <w:lang w:val="sr-Cyrl-RS"/>
        </w:rPr>
        <w:t xml:space="preserve">. </w:t>
      </w:r>
      <w:r>
        <w:t xml:space="preserve"> </w:t>
      </w:r>
    </w:p>
    <w:p w14:paraId="0BCBD409">
      <w:pPr>
        <w:pStyle w:val="6"/>
        <w:keepNext w:val="0"/>
        <w:keepLines w:val="0"/>
        <w:widowControl/>
        <w:suppressLineNumbers w:val="0"/>
        <w:jc w:val="both"/>
        <w:rPr>
          <w:rFonts w:hint="default" w:ascii="SimSun" w:hAnsi="SimSun" w:eastAsia="SimSun" w:cs="SimSun"/>
          <w:sz w:val="24"/>
          <w:szCs w:val="24"/>
          <w:lang w:val="sr-Cyrl-RS"/>
        </w:rPr>
      </w:pPr>
      <w:r>
        <w:t xml:space="preserve">Докторске студије (смер Језик и књижевност) на Филозофском факултету Универзитета у Новом Саду </w:t>
      </w:r>
      <w:r>
        <w:rPr>
          <w:rFonts w:hint="default"/>
          <w:lang w:val="sr-Cyrl-RS"/>
        </w:rPr>
        <w:t>уписала</w:t>
      </w:r>
      <w:r>
        <w:t xml:space="preserve"> </w:t>
      </w:r>
      <w:r>
        <w:rPr>
          <w:lang w:val="sr-Cyrl-RS"/>
        </w:rPr>
        <w:t>је</w:t>
      </w:r>
      <w:r>
        <w:rPr>
          <w:rFonts w:hint="default"/>
          <w:lang w:val="sr-Cyrl-RS"/>
        </w:rPr>
        <w:t xml:space="preserve"> </w:t>
      </w:r>
      <w:r>
        <w:t xml:space="preserve">2021. године. Истраживачки фокус усмерава </w:t>
      </w:r>
      <w:r>
        <w:rPr>
          <w:lang w:val="sr-Cyrl-RS"/>
        </w:rPr>
        <w:t>првенствено</w:t>
      </w:r>
      <w:r>
        <w:rPr>
          <w:rFonts w:hint="default"/>
          <w:lang w:val="sr-Cyrl-RS"/>
        </w:rPr>
        <w:t xml:space="preserve"> на</w:t>
      </w:r>
      <w:r>
        <w:t xml:space="preserve"> </w:t>
      </w:r>
      <w:r>
        <w:rPr>
          <w:lang w:val="sr-Cyrl-RS"/>
        </w:rPr>
        <w:t>област</w:t>
      </w:r>
      <w:r>
        <w:rPr>
          <w:rFonts w:hint="default"/>
          <w:lang w:val="sr-Cyrl-RS"/>
        </w:rPr>
        <w:t xml:space="preserve"> примењене лингвистике тј. </w:t>
      </w:r>
      <w:r>
        <w:t>методик</w:t>
      </w:r>
      <w:r>
        <w:rPr>
          <w:lang w:val="sr-Cyrl-RS"/>
        </w:rPr>
        <w:t>е</w:t>
      </w:r>
      <w:r>
        <w:t xml:space="preserve"> наставе</w:t>
      </w:r>
      <w:r>
        <w:rPr>
          <w:rFonts w:hint="default"/>
          <w:lang w:val="sr-Cyrl-RS"/>
        </w:rPr>
        <w:t xml:space="preserve">. Неке од тема којима се бави су корективна повратна информација у настави, </w:t>
      </w:r>
      <w:r>
        <w:t xml:space="preserve"> </w:t>
      </w:r>
      <w:r>
        <w:rPr>
          <w:lang w:val="sr-Cyrl-RS"/>
        </w:rPr>
        <w:t>проблеми</w:t>
      </w:r>
      <w:r>
        <w:rPr>
          <w:rFonts w:hint="default"/>
          <w:lang w:val="sr-Cyrl-RS"/>
        </w:rPr>
        <w:t xml:space="preserve"> усвајања когната, тј. правих и лажних парова у општем енглеском и пословној терминологији, </w:t>
      </w:r>
      <w:r>
        <w:t>стратегије учења језика, саморегулациј</w:t>
      </w:r>
      <w:r>
        <w:rPr>
          <w:lang w:val="sr-Cyrl-RS"/>
        </w:rPr>
        <w:t>а</w:t>
      </w:r>
      <w:r>
        <w:rPr>
          <w:rFonts w:hint="default"/>
          <w:lang w:val="sr-Cyrl-RS"/>
        </w:rPr>
        <w:t>, као</w:t>
      </w:r>
      <w:r>
        <w:t xml:space="preserve"> </w:t>
      </w:r>
      <w:r>
        <w:rPr>
          <w:lang w:val="sr-Cyrl-RS"/>
        </w:rPr>
        <w:t>и</w:t>
      </w:r>
      <w:r>
        <w:rPr>
          <w:rFonts w:hint="default"/>
          <w:lang w:val="sr-Cyrl-RS"/>
        </w:rPr>
        <w:t xml:space="preserve"> гејмификација, употреба дигиталних технологија и</w:t>
      </w:r>
      <w:r>
        <w:t xml:space="preserve"> вештачке интелигенције у </w:t>
      </w:r>
      <w:r>
        <w:rPr>
          <w:lang w:val="sr-Cyrl-RS"/>
        </w:rPr>
        <w:t>учењу</w:t>
      </w:r>
      <w:r>
        <w:rPr>
          <w:rFonts w:hint="default"/>
          <w:lang w:val="sr-Cyrl-RS"/>
        </w:rPr>
        <w:t xml:space="preserve"> и </w:t>
      </w:r>
      <w:r>
        <w:t>настави енглеског као страног језика. Активно учествује у стручној и научној заједници. Презент</w:t>
      </w:r>
      <w:r>
        <w:rPr>
          <w:lang w:val="sr-Cyrl-RS"/>
        </w:rPr>
        <w:t>у</w:t>
      </w:r>
      <w:r>
        <w:t>је радове на домаћим и међународним конференцијама и објав</w:t>
      </w:r>
      <w:r>
        <w:rPr>
          <w:lang w:val="sr-Cyrl-RS"/>
        </w:rPr>
        <w:t>љује</w:t>
      </w:r>
      <w:r>
        <w:t xml:space="preserve"> у научним часописима</w:t>
      </w:r>
      <w:r>
        <w:rPr>
          <w:rFonts w:hint="default"/>
          <w:lang w:val="sr-Cyrl-RS"/>
        </w:rPr>
        <w:t>.</w:t>
      </w:r>
      <w:r>
        <w:t xml:space="preserve"> </w:t>
      </w:r>
    </w:p>
    <w:p w14:paraId="69888B1E">
      <w:pPr>
        <w:pStyle w:val="6"/>
        <w:keepNext w:val="0"/>
        <w:keepLines w:val="0"/>
        <w:widowControl/>
        <w:suppressLineNumbers w:val="0"/>
        <w:jc w:val="both"/>
        <w:rPr>
          <w:rFonts w:hint="default"/>
          <w:lang w:val="sr-Cyrl-RS"/>
        </w:rPr>
      </w:pPr>
      <w:r>
        <w:t xml:space="preserve">Професионално искуство гради у области наставе енглеског и француског језика и превођења. У Високој пословној школи струковних студија у Новом Саду у звање наставника страног језика за ужу област Пословни језик – француски изабрана је 2016. године, а за ужу област Пословни језик – енглески 2021. године. </w:t>
      </w:r>
      <w:r>
        <w:rPr>
          <w:lang w:val="sr-Cyrl-RS"/>
        </w:rPr>
        <w:t>Тренутно</w:t>
      </w:r>
      <w:r>
        <w:rPr>
          <w:rFonts w:hint="default"/>
          <w:lang w:val="sr-Cyrl-RS"/>
        </w:rPr>
        <w:t xml:space="preserve"> изводи</w:t>
      </w:r>
      <w:r>
        <w:t xml:space="preserve"> наставу</w:t>
      </w:r>
      <w:r>
        <w:rPr>
          <w:rFonts w:hint="default"/>
          <w:lang w:val="sr-Cyrl-RS"/>
        </w:rPr>
        <w:t xml:space="preserve"> (вежбе)</w:t>
      </w:r>
      <w:r>
        <w:t xml:space="preserve"> из области пословног енглеског. Коаутор</w:t>
      </w:r>
      <w:r>
        <w:rPr>
          <w:lang w:val="sr-Cyrl-RS"/>
        </w:rPr>
        <w:t>ка</w:t>
      </w:r>
      <w:r>
        <w:t xml:space="preserve"> је </w:t>
      </w:r>
      <w:r>
        <w:rPr>
          <w:i w:val="0"/>
          <w:iCs w:val="0"/>
          <w:lang w:val="sr-Cyrl-RS"/>
        </w:rPr>
        <w:t>п</w:t>
      </w:r>
      <w:r>
        <w:rPr>
          <w:rStyle w:val="5"/>
          <w:i w:val="0"/>
          <w:iCs w:val="0"/>
        </w:rPr>
        <w:t>риручника за енглески језик</w:t>
      </w:r>
      <w:r>
        <w:rPr>
          <w:rStyle w:val="5"/>
          <w:rFonts w:hint="default"/>
          <w:i w:val="0"/>
          <w:iCs w:val="0"/>
          <w:lang w:val="sr-Cyrl-RS"/>
        </w:rPr>
        <w:t xml:space="preserve"> у издању Високе пословне школе. </w:t>
      </w:r>
      <w:r>
        <w:t xml:space="preserve">У оквиру професионалног усавршавања похађала је програме у земљи и иностранству (ELTA, SOL Devon и др.), а коаутор је радионице </w:t>
      </w:r>
      <w:r>
        <w:rPr>
          <w:rStyle w:val="5"/>
        </w:rPr>
        <w:t>Gamify your language course in 6 steps</w:t>
      </w:r>
      <w:r>
        <w:t xml:space="preserve">. Бави се </w:t>
      </w:r>
      <w:r>
        <w:rPr>
          <w:lang w:val="sr-Cyrl-RS"/>
        </w:rPr>
        <w:t>креирањем</w:t>
      </w:r>
      <w:r>
        <w:t xml:space="preserve"> педагошких материјала, укључујући дигиталне ресурсе.</w:t>
      </w:r>
      <w:r>
        <w:rPr>
          <w:rFonts w:hint="default"/>
          <w:lang w:val="sr-Cyrl-RS"/>
        </w:rPr>
        <w:t xml:space="preserve">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73E6E"/>
    <w:rsid w:val="01E73E6E"/>
    <w:rsid w:val="133316A6"/>
    <w:rsid w:val="25E910B7"/>
    <w:rsid w:val="2F181296"/>
    <w:rsid w:val="332929BD"/>
    <w:rsid w:val="3A2B309B"/>
    <w:rsid w:val="3A7D6F1E"/>
    <w:rsid w:val="444210FA"/>
    <w:rsid w:val="756C3F89"/>
    <w:rsid w:val="7C1A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2025-11-24T09:32:00Z</dcterms:created>
  <dc:creator>USER</dc:creator>
  <cp:lastModifiedBy>USER</cp:lastModifiedBy>
  <dcterms:modified xsi:type="dcterms:W3CDTF">2025-12-01T11:00:11Z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FC4388FACBE047F495BC36A0A436CC8C_13</vt:lpwstr>
  </property>
</Properties>
</file>